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AAD8" w14:textId="298A4806" w:rsidR="00922A74" w:rsidRPr="004744AE" w:rsidRDefault="004744AE" w:rsidP="004744AE">
      <w:pPr>
        <w:jc w:val="center"/>
        <w:rPr>
          <w:rFonts w:ascii="Verdana" w:hAnsi="Verdana"/>
          <w:b/>
          <w:bCs/>
          <w:sz w:val="20"/>
          <w:szCs w:val="20"/>
          <w:u w:val="single"/>
          <w:lang w:val="es-CL" w:eastAsia="es-CL"/>
        </w:rPr>
      </w:pPr>
      <w:r w:rsidRPr="004744AE">
        <w:rPr>
          <w:rFonts w:ascii="Verdana" w:hAnsi="Verdana"/>
          <w:b/>
          <w:bCs/>
          <w:sz w:val="20"/>
          <w:szCs w:val="20"/>
          <w:u w:val="single"/>
          <w:lang w:val="es-CL" w:eastAsia="es-CL"/>
        </w:rPr>
        <w:t>ANEXO N.º 2</w:t>
      </w:r>
    </w:p>
    <w:p w14:paraId="2CD302C5" w14:textId="70FAD7DB" w:rsidR="00922A74" w:rsidRPr="004744AE" w:rsidRDefault="004744AE" w:rsidP="004744AE">
      <w:pPr>
        <w:jc w:val="center"/>
        <w:rPr>
          <w:rFonts w:ascii="Verdana" w:hAnsi="Verdana"/>
          <w:b/>
          <w:bCs/>
          <w:sz w:val="20"/>
          <w:szCs w:val="20"/>
          <w:lang w:val="es-CL" w:eastAsia="es-CL"/>
        </w:rPr>
      </w:pPr>
      <w:r w:rsidRPr="004744AE">
        <w:rPr>
          <w:rFonts w:ascii="Verdana" w:hAnsi="Verdana"/>
          <w:b/>
          <w:bCs/>
          <w:sz w:val="20"/>
          <w:szCs w:val="20"/>
          <w:lang w:val="es-CL" w:eastAsia="es-CL"/>
        </w:rPr>
        <w:t>EVALUACIÓN DE SERVICIO DEL ASESOR/A ECONÓMICO/A DE INSOLVENCIA</w:t>
      </w:r>
    </w:p>
    <w:p w14:paraId="10A491EB" w14:textId="170FA02D" w:rsidR="00922A74" w:rsidRDefault="004744AE" w:rsidP="004744AE">
      <w:pPr>
        <w:jc w:val="center"/>
        <w:rPr>
          <w:rFonts w:ascii="Verdana" w:hAnsi="Verdana"/>
          <w:b/>
          <w:bCs/>
          <w:sz w:val="20"/>
          <w:szCs w:val="20"/>
          <w:lang w:val="es-CL" w:eastAsia="es-CL"/>
        </w:rPr>
      </w:pPr>
      <w:proofErr w:type="gramStart"/>
      <w:r w:rsidRPr="004744AE">
        <w:rPr>
          <w:rFonts w:ascii="Verdana" w:hAnsi="Verdana"/>
          <w:b/>
          <w:bCs/>
          <w:sz w:val="20"/>
          <w:szCs w:val="20"/>
          <w:lang w:val="es-CL" w:eastAsia="es-CL"/>
        </w:rPr>
        <w:t>LEY N.º</w:t>
      </w:r>
      <w:proofErr w:type="gramEnd"/>
      <w:r w:rsidRPr="004744AE">
        <w:rPr>
          <w:rFonts w:ascii="Verdana" w:hAnsi="Verdana"/>
          <w:b/>
          <w:bCs/>
          <w:sz w:val="20"/>
          <w:szCs w:val="20"/>
          <w:lang w:val="es-CL" w:eastAsia="es-CL"/>
        </w:rPr>
        <w:t xml:space="preserve"> 20.416 FIJA NORMAS ESPECIALES PARA LAS EMPRESAS DE MENOR TAMAÑO ARTÍCULO UNDÉCIMO DE LEY DE REORGANIZACIÓN O CIERRE DE MICRO Y PEQUEÑAS EMPRESAS EN CRISIS</w:t>
      </w:r>
    </w:p>
    <w:p w14:paraId="5C918D58" w14:textId="77777777" w:rsidR="004744AE" w:rsidRPr="004744AE" w:rsidRDefault="004744AE" w:rsidP="004744AE">
      <w:pPr>
        <w:jc w:val="center"/>
        <w:rPr>
          <w:rFonts w:ascii="Verdana" w:hAnsi="Verdana"/>
          <w:b/>
          <w:bCs/>
          <w:sz w:val="20"/>
          <w:szCs w:val="20"/>
          <w:lang w:val="es-CL" w:eastAsia="es-CL"/>
        </w:rPr>
      </w:pPr>
    </w:p>
    <w:p w14:paraId="5661490A" w14:textId="52D5B7B8" w:rsidR="00922A74" w:rsidRPr="004744AE" w:rsidRDefault="00C34844" w:rsidP="004744AE">
      <w:pPr>
        <w:pStyle w:val="Prrafodelista"/>
        <w:numPr>
          <w:ilvl w:val="0"/>
          <w:numId w:val="8"/>
        </w:numPr>
        <w:rPr>
          <w:rFonts w:ascii="Verdana" w:hAnsi="Verdana"/>
          <w:b/>
          <w:bCs/>
          <w:sz w:val="20"/>
          <w:szCs w:val="20"/>
          <w:lang w:val="es-CL" w:eastAsia="es-CL"/>
        </w:rPr>
      </w:pPr>
      <w:r w:rsidRPr="004744AE">
        <w:rPr>
          <w:rFonts w:ascii="Verdana" w:hAnsi="Verdana"/>
          <w:b/>
          <w:bCs/>
          <w:sz w:val="20"/>
          <w:szCs w:val="20"/>
          <w:lang w:val="es-CL" w:eastAsia="es-CL"/>
        </w:rPr>
        <w:t>EVALUACIÓN DE SERVICIO</w:t>
      </w:r>
      <w:r w:rsidR="004744AE" w:rsidRPr="004744AE">
        <w:rPr>
          <w:rFonts w:ascii="Verdana" w:hAnsi="Verdana"/>
          <w:b/>
          <w:bCs/>
          <w:sz w:val="20"/>
          <w:szCs w:val="20"/>
          <w:lang w:val="es-CL" w:eastAsia="es-CL"/>
        </w:rPr>
        <w:t xml:space="preserve"> </w:t>
      </w:r>
      <w:r w:rsidRPr="004744AE">
        <w:rPr>
          <w:rFonts w:ascii="Verdana" w:hAnsi="Verdana"/>
          <w:b/>
          <w:bCs/>
          <w:sz w:val="20"/>
          <w:szCs w:val="20"/>
          <w:lang w:val="es-CL" w:eastAsia="es-CL"/>
        </w:rPr>
        <w:t>DEL ASESOR ECONÓMICO DE INSOLVENCIA</w:t>
      </w:r>
    </w:p>
    <w:tbl>
      <w:tblPr>
        <w:tblStyle w:val="Tablanormal1"/>
        <w:tblW w:w="9101" w:type="dxa"/>
        <w:tblLook w:val="04A0" w:firstRow="1" w:lastRow="0" w:firstColumn="1" w:lastColumn="0" w:noHBand="0" w:noVBand="1"/>
      </w:tblPr>
      <w:tblGrid>
        <w:gridCol w:w="3963"/>
        <w:gridCol w:w="5138"/>
      </w:tblGrid>
      <w:tr w:rsidR="00C34844" w:rsidRPr="004744AE" w14:paraId="08F37E1A" w14:textId="77777777" w:rsidTr="004744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Align w:val="center"/>
          </w:tcPr>
          <w:p w14:paraId="3833A53C" w14:textId="77777777" w:rsidR="00C34844" w:rsidRPr="004744AE" w:rsidRDefault="00C34844" w:rsidP="004744AE">
            <w:pPr>
              <w:rPr>
                <w:rFonts w:ascii="Verdana" w:hAnsi="Verdana"/>
                <w:sz w:val="20"/>
                <w:szCs w:val="20"/>
              </w:rPr>
            </w:pPr>
            <w:r w:rsidRPr="004744AE">
              <w:rPr>
                <w:rFonts w:ascii="Verdana" w:hAnsi="Verdana"/>
                <w:sz w:val="20"/>
                <w:szCs w:val="20"/>
              </w:rPr>
              <w:t xml:space="preserve">Nombre Empresa </w:t>
            </w:r>
          </w:p>
        </w:tc>
        <w:tc>
          <w:tcPr>
            <w:tcW w:w="5138" w:type="dxa"/>
            <w:vAlign w:val="center"/>
          </w:tcPr>
          <w:p w14:paraId="3056B1E5" w14:textId="77777777" w:rsidR="00C34844" w:rsidRPr="004744AE" w:rsidRDefault="00C34844" w:rsidP="004744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4744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C34844" w:rsidRPr="004744AE" w14:paraId="1272342F" w14:textId="77777777" w:rsidTr="00474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Align w:val="center"/>
          </w:tcPr>
          <w:p w14:paraId="0039721B" w14:textId="77777777" w:rsidR="00C34844" w:rsidRPr="004744AE" w:rsidRDefault="00C34844" w:rsidP="004744AE">
            <w:pPr>
              <w:rPr>
                <w:rFonts w:ascii="Verdana" w:hAnsi="Verdana"/>
                <w:sz w:val="20"/>
                <w:szCs w:val="20"/>
              </w:rPr>
            </w:pPr>
            <w:r w:rsidRPr="004744AE">
              <w:rPr>
                <w:rFonts w:ascii="Verdana" w:hAnsi="Verdana"/>
                <w:sz w:val="20"/>
                <w:szCs w:val="20"/>
              </w:rPr>
              <w:t>Nombre Representante Legal</w:t>
            </w:r>
          </w:p>
        </w:tc>
        <w:tc>
          <w:tcPr>
            <w:tcW w:w="5138" w:type="dxa"/>
            <w:vAlign w:val="center"/>
          </w:tcPr>
          <w:p w14:paraId="36DB344D" w14:textId="77777777" w:rsidR="00C34844" w:rsidRPr="004744AE" w:rsidRDefault="00C34844" w:rsidP="00474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34844" w:rsidRPr="004744AE" w14:paraId="3FA8788C" w14:textId="77777777" w:rsidTr="004744AE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Align w:val="center"/>
          </w:tcPr>
          <w:p w14:paraId="4248B881" w14:textId="77777777" w:rsidR="00C34844" w:rsidRPr="004744AE" w:rsidRDefault="00C34844" w:rsidP="004744AE">
            <w:pPr>
              <w:rPr>
                <w:rFonts w:ascii="Verdana" w:hAnsi="Verdana"/>
                <w:sz w:val="20"/>
                <w:szCs w:val="20"/>
              </w:rPr>
            </w:pPr>
            <w:r w:rsidRPr="004744AE">
              <w:rPr>
                <w:rFonts w:ascii="Verdana" w:hAnsi="Verdana"/>
                <w:sz w:val="20"/>
                <w:szCs w:val="20"/>
              </w:rPr>
              <w:t xml:space="preserve">Nombre del asesor económico </w:t>
            </w:r>
          </w:p>
        </w:tc>
        <w:tc>
          <w:tcPr>
            <w:tcW w:w="5138" w:type="dxa"/>
            <w:vAlign w:val="center"/>
          </w:tcPr>
          <w:p w14:paraId="7ADB0700" w14:textId="77777777" w:rsidR="00C34844" w:rsidRPr="004744AE" w:rsidRDefault="00C34844" w:rsidP="00474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4744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C34844" w:rsidRPr="004744AE" w14:paraId="146764E9" w14:textId="77777777" w:rsidTr="00474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Align w:val="center"/>
          </w:tcPr>
          <w:p w14:paraId="3D255BEA" w14:textId="77777777" w:rsidR="00C34844" w:rsidRPr="004744AE" w:rsidRDefault="00C34844" w:rsidP="004744AE">
            <w:pPr>
              <w:rPr>
                <w:rFonts w:ascii="Verdana" w:hAnsi="Verdana"/>
                <w:sz w:val="20"/>
                <w:szCs w:val="20"/>
              </w:rPr>
            </w:pPr>
            <w:r w:rsidRPr="004744AE">
              <w:rPr>
                <w:rFonts w:ascii="Verdana" w:hAnsi="Verdana"/>
                <w:sz w:val="20"/>
                <w:szCs w:val="20"/>
              </w:rPr>
              <w:t>Fecha entrega Evaluación</w:t>
            </w:r>
          </w:p>
        </w:tc>
        <w:tc>
          <w:tcPr>
            <w:tcW w:w="5138" w:type="dxa"/>
            <w:vAlign w:val="center"/>
          </w:tcPr>
          <w:p w14:paraId="5D43FDAB" w14:textId="77777777" w:rsidR="00C34844" w:rsidRPr="004744AE" w:rsidRDefault="00C34844" w:rsidP="00474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4744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14:paraId="64F062E2" w14:textId="77777777" w:rsidR="00922A74" w:rsidRPr="004744AE" w:rsidRDefault="00922A74" w:rsidP="004744AE">
      <w:pPr>
        <w:rPr>
          <w:rFonts w:ascii="Verdana" w:hAnsi="Verdana"/>
          <w:sz w:val="20"/>
          <w:szCs w:val="20"/>
          <w:lang w:val="es-CL" w:eastAsia="es-CL"/>
        </w:rPr>
      </w:pPr>
    </w:p>
    <w:p w14:paraId="642E6961" w14:textId="0381A00B" w:rsidR="004744AE" w:rsidRPr="004744AE" w:rsidRDefault="00C34844" w:rsidP="004744AE">
      <w:pPr>
        <w:pStyle w:val="Prrafodelista"/>
        <w:numPr>
          <w:ilvl w:val="0"/>
          <w:numId w:val="8"/>
        </w:numPr>
        <w:rPr>
          <w:rFonts w:ascii="Verdana" w:hAnsi="Verdana"/>
          <w:b/>
          <w:bCs/>
          <w:sz w:val="20"/>
          <w:szCs w:val="20"/>
          <w:lang w:val="es-CL" w:eastAsia="es-CL"/>
        </w:rPr>
      </w:pPr>
      <w:r w:rsidRPr="004744AE">
        <w:rPr>
          <w:rFonts w:ascii="Verdana" w:hAnsi="Verdana"/>
          <w:b/>
          <w:bCs/>
          <w:sz w:val="20"/>
          <w:szCs w:val="20"/>
          <w:lang w:val="es-CL" w:eastAsia="es-CL"/>
        </w:rPr>
        <w:t>Evaluación de Servicio</w:t>
      </w:r>
      <w:r w:rsidR="004744AE" w:rsidRPr="004744AE">
        <w:rPr>
          <w:rFonts w:ascii="Verdana" w:hAnsi="Verdana"/>
          <w:b/>
          <w:bCs/>
          <w:sz w:val="20"/>
          <w:szCs w:val="20"/>
          <w:lang w:val="es-CL" w:eastAsia="es-CL"/>
        </w:rPr>
        <w:t xml:space="preserve"> </w:t>
      </w:r>
      <w:r w:rsidRPr="004744AE">
        <w:rPr>
          <w:rFonts w:ascii="Verdana" w:hAnsi="Verdana"/>
          <w:b/>
          <w:bCs/>
          <w:sz w:val="20"/>
          <w:szCs w:val="20"/>
          <w:lang w:val="es-CL" w:eastAsia="es-CL"/>
        </w:rPr>
        <w:t>Asesoría Económica de Insolvencia</w:t>
      </w:r>
    </w:p>
    <w:p w14:paraId="1C3FF63C" w14:textId="342F999F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 xml:space="preserve">Estimado usuario/a, la siguiente evaluación tiene por finalidad medir el trabajo realizado por el </w:t>
      </w:r>
      <w:r w:rsidR="00B24A9C" w:rsidRPr="004744AE">
        <w:rPr>
          <w:rFonts w:ascii="Verdana" w:hAnsi="Verdana"/>
          <w:sz w:val="20"/>
          <w:szCs w:val="20"/>
          <w:lang w:val="es-CL" w:eastAsia="es-CL"/>
        </w:rPr>
        <w:t>a</w:t>
      </w:r>
      <w:proofErr w:type="spellStart"/>
      <w:r w:rsidR="00B24A9C" w:rsidRPr="004744AE">
        <w:rPr>
          <w:rFonts w:ascii="Verdana" w:hAnsi="Verdana"/>
          <w:sz w:val="20"/>
          <w:szCs w:val="20"/>
        </w:rPr>
        <w:t>sesor</w:t>
      </w:r>
      <w:proofErr w:type="spellEnd"/>
      <w:r w:rsidR="00B24A9C" w:rsidRPr="004744AE">
        <w:rPr>
          <w:rFonts w:ascii="Verdana" w:hAnsi="Verdana"/>
          <w:sz w:val="20"/>
          <w:szCs w:val="20"/>
        </w:rPr>
        <w:t xml:space="preserve">/a económico/a de insolvencia </w:t>
      </w:r>
      <w:r w:rsidRPr="004744AE">
        <w:rPr>
          <w:rFonts w:ascii="Verdana" w:hAnsi="Verdana"/>
          <w:sz w:val="20"/>
          <w:szCs w:val="20"/>
          <w:lang w:val="es-CL" w:eastAsia="es-CL"/>
        </w:rPr>
        <w:t>en el cumplimiento de sus deberes y funciones respecto de la asesoría prestada a su empresa. La información que nos provea es relevante para efectos de generar mecanismos que puedan asegurar un mejor servicio para cada una de las empresas que someten a estos procedimientos.</w:t>
      </w:r>
    </w:p>
    <w:p w14:paraId="5CD60F59" w14:textId="7777777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1. El asesor le explicó claramente las funciones que realizaría en la asesoría económica de su empresa.</w:t>
      </w:r>
    </w:p>
    <w:p w14:paraId="1B17A1FA" w14:textId="77777777" w:rsidR="00C34844" w:rsidRPr="004744AE" w:rsidRDefault="00C34844" w:rsidP="004744AE">
      <w:pPr>
        <w:pStyle w:val="Prrafodelista"/>
        <w:numPr>
          <w:ilvl w:val="0"/>
          <w:numId w:val="9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de acuerdo.</w:t>
      </w:r>
    </w:p>
    <w:p w14:paraId="74ADA2B9" w14:textId="77777777" w:rsidR="00C34844" w:rsidRPr="004744AE" w:rsidRDefault="00C34844" w:rsidP="004744AE">
      <w:pPr>
        <w:pStyle w:val="Prrafodelista"/>
        <w:numPr>
          <w:ilvl w:val="0"/>
          <w:numId w:val="9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De acuerdo.</w:t>
      </w:r>
    </w:p>
    <w:p w14:paraId="4448882C" w14:textId="77777777" w:rsidR="00C34844" w:rsidRPr="004744AE" w:rsidRDefault="00C34844" w:rsidP="004744AE">
      <w:pPr>
        <w:pStyle w:val="Prrafodelista"/>
        <w:numPr>
          <w:ilvl w:val="0"/>
          <w:numId w:val="9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Indiferente.</w:t>
      </w:r>
    </w:p>
    <w:p w14:paraId="2D9CC84B" w14:textId="77777777" w:rsidR="00C34844" w:rsidRPr="004744AE" w:rsidRDefault="00C34844" w:rsidP="004744AE">
      <w:pPr>
        <w:pStyle w:val="Prrafodelista"/>
        <w:numPr>
          <w:ilvl w:val="0"/>
          <w:numId w:val="9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En desacuerdo.</w:t>
      </w:r>
    </w:p>
    <w:p w14:paraId="72BCA395" w14:textId="77777777" w:rsidR="00C34844" w:rsidRPr="004744AE" w:rsidRDefault="00C34844" w:rsidP="004744AE">
      <w:pPr>
        <w:pStyle w:val="Prrafodelista"/>
        <w:numPr>
          <w:ilvl w:val="0"/>
          <w:numId w:val="9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en desacuerdo.</w:t>
      </w:r>
    </w:p>
    <w:p w14:paraId="49DC9020" w14:textId="77777777" w:rsidR="00C34844" w:rsidRPr="004744AE" w:rsidRDefault="00C34844" w:rsidP="004744AE">
      <w:pPr>
        <w:pStyle w:val="Prrafodelista"/>
        <w:numPr>
          <w:ilvl w:val="0"/>
          <w:numId w:val="9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No responde la pregunta.</w:t>
      </w:r>
    </w:p>
    <w:p w14:paraId="2D92055A" w14:textId="7777777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2. El asesor mantuvo una buena comunicación con usted y le informó oportunamente de los avances y gestiones realizadas durante la asesoría.</w:t>
      </w:r>
    </w:p>
    <w:p w14:paraId="55E40C7C" w14:textId="77777777" w:rsidR="00C34844" w:rsidRPr="004744AE" w:rsidRDefault="00C34844" w:rsidP="004744AE">
      <w:pPr>
        <w:pStyle w:val="Prrafodelista"/>
        <w:numPr>
          <w:ilvl w:val="0"/>
          <w:numId w:val="10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de acuerdo.</w:t>
      </w:r>
    </w:p>
    <w:p w14:paraId="28BFD321" w14:textId="77777777" w:rsidR="00C34844" w:rsidRPr="004744AE" w:rsidRDefault="00C34844" w:rsidP="004744AE">
      <w:pPr>
        <w:pStyle w:val="Prrafodelista"/>
        <w:numPr>
          <w:ilvl w:val="0"/>
          <w:numId w:val="10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De acuerdo.</w:t>
      </w:r>
    </w:p>
    <w:p w14:paraId="621369E9" w14:textId="77777777" w:rsidR="00C34844" w:rsidRPr="004744AE" w:rsidRDefault="00C34844" w:rsidP="004744AE">
      <w:pPr>
        <w:pStyle w:val="Prrafodelista"/>
        <w:numPr>
          <w:ilvl w:val="0"/>
          <w:numId w:val="10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Indiferente.</w:t>
      </w:r>
    </w:p>
    <w:p w14:paraId="1DD2F014" w14:textId="77777777" w:rsidR="00C34844" w:rsidRPr="004744AE" w:rsidRDefault="00C34844" w:rsidP="004744AE">
      <w:pPr>
        <w:pStyle w:val="Prrafodelista"/>
        <w:numPr>
          <w:ilvl w:val="0"/>
          <w:numId w:val="10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En desacuerdo.</w:t>
      </w:r>
    </w:p>
    <w:p w14:paraId="40510057" w14:textId="77777777" w:rsidR="00C34844" w:rsidRPr="004744AE" w:rsidRDefault="00C34844" w:rsidP="004744AE">
      <w:pPr>
        <w:pStyle w:val="Prrafodelista"/>
        <w:numPr>
          <w:ilvl w:val="0"/>
          <w:numId w:val="10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en desacuerdo.</w:t>
      </w:r>
    </w:p>
    <w:p w14:paraId="7E86D19C" w14:textId="77777777" w:rsidR="00C34844" w:rsidRPr="004744AE" w:rsidRDefault="00C34844" w:rsidP="004744AE">
      <w:pPr>
        <w:pStyle w:val="Prrafodelista"/>
        <w:numPr>
          <w:ilvl w:val="0"/>
          <w:numId w:val="10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No responde la pregunta.</w:t>
      </w:r>
    </w:p>
    <w:p w14:paraId="15243CDE" w14:textId="7777777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3. Durante la asesoría, quedó conforme con las respuestas del asesor, ante dudas o consultas de su parte.</w:t>
      </w:r>
    </w:p>
    <w:p w14:paraId="2A3FD968" w14:textId="77777777" w:rsidR="00C34844" w:rsidRPr="004744AE" w:rsidRDefault="00C34844" w:rsidP="004744AE">
      <w:pPr>
        <w:pStyle w:val="Prrafodelista"/>
        <w:numPr>
          <w:ilvl w:val="0"/>
          <w:numId w:val="11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de acuerdo.</w:t>
      </w:r>
    </w:p>
    <w:p w14:paraId="6E842C91" w14:textId="77777777" w:rsidR="00C34844" w:rsidRPr="004744AE" w:rsidRDefault="00C34844" w:rsidP="004744AE">
      <w:pPr>
        <w:pStyle w:val="Prrafodelista"/>
        <w:numPr>
          <w:ilvl w:val="0"/>
          <w:numId w:val="11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De acuerdo.</w:t>
      </w:r>
    </w:p>
    <w:p w14:paraId="5FAEA2F2" w14:textId="77777777" w:rsidR="00C34844" w:rsidRPr="004744AE" w:rsidRDefault="00C34844" w:rsidP="004744AE">
      <w:pPr>
        <w:pStyle w:val="Prrafodelista"/>
        <w:numPr>
          <w:ilvl w:val="0"/>
          <w:numId w:val="11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Indiferente.</w:t>
      </w:r>
    </w:p>
    <w:p w14:paraId="49AE09E3" w14:textId="77777777" w:rsidR="00C34844" w:rsidRPr="004744AE" w:rsidRDefault="00C34844" w:rsidP="004744AE">
      <w:pPr>
        <w:pStyle w:val="Prrafodelista"/>
        <w:numPr>
          <w:ilvl w:val="0"/>
          <w:numId w:val="11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En desacuerdo.</w:t>
      </w:r>
    </w:p>
    <w:p w14:paraId="34BE197D" w14:textId="77777777" w:rsidR="00C34844" w:rsidRPr="004744AE" w:rsidRDefault="00C34844" w:rsidP="004744AE">
      <w:pPr>
        <w:pStyle w:val="Prrafodelista"/>
        <w:numPr>
          <w:ilvl w:val="0"/>
          <w:numId w:val="11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en desacuerdo.</w:t>
      </w:r>
    </w:p>
    <w:p w14:paraId="7BE4A9F2" w14:textId="77777777" w:rsidR="00C34844" w:rsidRPr="004744AE" w:rsidRDefault="00C34844" w:rsidP="004744AE">
      <w:pPr>
        <w:pStyle w:val="Prrafodelista"/>
        <w:numPr>
          <w:ilvl w:val="0"/>
          <w:numId w:val="11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No responde la pregunta.</w:t>
      </w:r>
    </w:p>
    <w:p w14:paraId="0E58AB71" w14:textId="7777777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lastRenderedPageBreak/>
        <w:t>4. El asesor se comunicó con sus acreedores y facilitó la negociación de sus deudas.</w:t>
      </w:r>
    </w:p>
    <w:p w14:paraId="7AB5D1B5" w14:textId="77777777" w:rsidR="00C34844" w:rsidRPr="004744AE" w:rsidRDefault="00C34844" w:rsidP="004744AE">
      <w:pPr>
        <w:pStyle w:val="Prrafodelista"/>
        <w:numPr>
          <w:ilvl w:val="0"/>
          <w:numId w:val="12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de acuerdo.</w:t>
      </w:r>
    </w:p>
    <w:p w14:paraId="2C3B0DC8" w14:textId="77777777" w:rsidR="00C34844" w:rsidRPr="004744AE" w:rsidRDefault="00C34844" w:rsidP="004744AE">
      <w:pPr>
        <w:pStyle w:val="Prrafodelista"/>
        <w:numPr>
          <w:ilvl w:val="0"/>
          <w:numId w:val="12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De acuerdo.</w:t>
      </w:r>
    </w:p>
    <w:p w14:paraId="708C8366" w14:textId="77777777" w:rsidR="00C34844" w:rsidRPr="004744AE" w:rsidRDefault="00C34844" w:rsidP="004744AE">
      <w:pPr>
        <w:pStyle w:val="Prrafodelista"/>
        <w:numPr>
          <w:ilvl w:val="0"/>
          <w:numId w:val="12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Indiferente.</w:t>
      </w:r>
    </w:p>
    <w:p w14:paraId="5999E6C6" w14:textId="77777777" w:rsidR="00C34844" w:rsidRPr="004744AE" w:rsidRDefault="00C34844" w:rsidP="004744AE">
      <w:pPr>
        <w:pStyle w:val="Prrafodelista"/>
        <w:numPr>
          <w:ilvl w:val="0"/>
          <w:numId w:val="12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En desacuerdo.</w:t>
      </w:r>
    </w:p>
    <w:p w14:paraId="00372A8D" w14:textId="77777777" w:rsidR="00C34844" w:rsidRPr="004744AE" w:rsidRDefault="00C34844" w:rsidP="004744AE">
      <w:pPr>
        <w:pStyle w:val="Prrafodelista"/>
        <w:numPr>
          <w:ilvl w:val="0"/>
          <w:numId w:val="12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en desacuerdo.</w:t>
      </w:r>
    </w:p>
    <w:p w14:paraId="5F6816EC" w14:textId="77777777" w:rsidR="00C34844" w:rsidRPr="004744AE" w:rsidRDefault="00C34844" w:rsidP="004744AE">
      <w:pPr>
        <w:pStyle w:val="Prrafodelista"/>
        <w:numPr>
          <w:ilvl w:val="0"/>
          <w:numId w:val="12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No responde la pregunta.</w:t>
      </w:r>
    </w:p>
    <w:p w14:paraId="37444250" w14:textId="7777777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5. El asesor cumplió con los plazos preestablecidos con usted.</w:t>
      </w:r>
    </w:p>
    <w:p w14:paraId="50B0D279" w14:textId="77777777" w:rsidR="00C34844" w:rsidRPr="004744AE" w:rsidRDefault="00C34844" w:rsidP="004744AE">
      <w:pPr>
        <w:pStyle w:val="Prrafodelista"/>
        <w:numPr>
          <w:ilvl w:val="0"/>
          <w:numId w:val="13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de acuerdo.</w:t>
      </w:r>
    </w:p>
    <w:p w14:paraId="2A875CE0" w14:textId="77777777" w:rsidR="00C34844" w:rsidRPr="004744AE" w:rsidRDefault="00C34844" w:rsidP="004744AE">
      <w:pPr>
        <w:pStyle w:val="Prrafodelista"/>
        <w:numPr>
          <w:ilvl w:val="0"/>
          <w:numId w:val="13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De acuerdo.</w:t>
      </w:r>
    </w:p>
    <w:p w14:paraId="2602CCF3" w14:textId="77777777" w:rsidR="00C34844" w:rsidRPr="004744AE" w:rsidRDefault="00C34844" w:rsidP="004744AE">
      <w:pPr>
        <w:pStyle w:val="Prrafodelista"/>
        <w:numPr>
          <w:ilvl w:val="0"/>
          <w:numId w:val="13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Indiferente.</w:t>
      </w:r>
    </w:p>
    <w:p w14:paraId="547D5C5E" w14:textId="77777777" w:rsidR="00C34844" w:rsidRPr="004744AE" w:rsidRDefault="00C34844" w:rsidP="004744AE">
      <w:pPr>
        <w:pStyle w:val="Prrafodelista"/>
        <w:numPr>
          <w:ilvl w:val="0"/>
          <w:numId w:val="13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En desacuerdo.</w:t>
      </w:r>
    </w:p>
    <w:p w14:paraId="684D7709" w14:textId="77777777" w:rsidR="00C34844" w:rsidRPr="004744AE" w:rsidRDefault="00C34844" w:rsidP="004744AE">
      <w:pPr>
        <w:pStyle w:val="Prrafodelista"/>
        <w:numPr>
          <w:ilvl w:val="0"/>
          <w:numId w:val="13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en desacuerdo.</w:t>
      </w:r>
    </w:p>
    <w:p w14:paraId="7EDC7BE4" w14:textId="77777777" w:rsidR="00C34844" w:rsidRPr="004744AE" w:rsidRDefault="00C34844" w:rsidP="004744AE">
      <w:pPr>
        <w:pStyle w:val="Prrafodelista"/>
        <w:numPr>
          <w:ilvl w:val="0"/>
          <w:numId w:val="13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No responde la pregunta.</w:t>
      </w:r>
    </w:p>
    <w:p w14:paraId="6B89E20C" w14:textId="7777777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</w:p>
    <w:p w14:paraId="23B1C8E4" w14:textId="56469DC4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6. Quedó satisfecho con el trabajo realizado por el asesor</w:t>
      </w:r>
      <w:r w:rsidR="00CA1F4C" w:rsidRPr="004744AE">
        <w:rPr>
          <w:rFonts w:ascii="Verdana" w:hAnsi="Verdana"/>
          <w:sz w:val="20"/>
          <w:szCs w:val="20"/>
          <w:lang w:val="es-CL" w:eastAsia="es-CL"/>
        </w:rPr>
        <w:t>/a</w:t>
      </w:r>
      <w:r w:rsidRPr="004744AE">
        <w:rPr>
          <w:rFonts w:ascii="Verdana" w:hAnsi="Verdana"/>
          <w:sz w:val="20"/>
          <w:szCs w:val="20"/>
          <w:lang w:val="es-CL" w:eastAsia="es-CL"/>
        </w:rPr>
        <w:t xml:space="preserve"> económico de insolvencia.</w:t>
      </w:r>
    </w:p>
    <w:p w14:paraId="7674A745" w14:textId="77777777" w:rsidR="00C34844" w:rsidRPr="004744AE" w:rsidRDefault="00C34844" w:rsidP="004744AE">
      <w:pPr>
        <w:pStyle w:val="Prrafodelista"/>
        <w:numPr>
          <w:ilvl w:val="0"/>
          <w:numId w:val="14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de acuerdo.</w:t>
      </w:r>
    </w:p>
    <w:p w14:paraId="7441F71A" w14:textId="77777777" w:rsidR="00C34844" w:rsidRPr="004744AE" w:rsidRDefault="00C34844" w:rsidP="004744AE">
      <w:pPr>
        <w:pStyle w:val="Prrafodelista"/>
        <w:numPr>
          <w:ilvl w:val="0"/>
          <w:numId w:val="14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De acuerdo.</w:t>
      </w:r>
    </w:p>
    <w:p w14:paraId="21B19629" w14:textId="77777777" w:rsidR="00C34844" w:rsidRPr="004744AE" w:rsidRDefault="00C34844" w:rsidP="004744AE">
      <w:pPr>
        <w:pStyle w:val="Prrafodelista"/>
        <w:numPr>
          <w:ilvl w:val="0"/>
          <w:numId w:val="14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Indiferente.</w:t>
      </w:r>
    </w:p>
    <w:p w14:paraId="34DA6428" w14:textId="77777777" w:rsidR="00C34844" w:rsidRPr="004744AE" w:rsidRDefault="00C34844" w:rsidP="004744AE">
      <w:pPr>
        <w:pStyle w:val="Prrafodelista"/>
        <w:numPr>
          <w:ilvl w:val="0"/>
          <w:numId w:val="14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En desacuerdo.</w:t>
      </w:r>
    </w:p>
    <w:p w14:paraId="39413463" w14:textId="77777777" w:rsidR="00C34844" w:rsidRPr="004744AE" w:rsidRDefault="00C34844" w:rsidP="004744AE">
      <w:pPr>
        <w:pStyle w:val="Prrafodelista"/>
        <w:numPr>
          <w:ilvl w:val="0"/>
          <w:numId w:val="14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en desacuerdo.</w:t>
      </w:r>
    </w:p>
    <w:p w14:paraId="15839C59" w14:textId="77777777" w:rsidR="00C34844" w:rsidRPr="004744AE" w:rsidRDefault="00C34844" w:rsidP="004744AE">
      <w:pPr>
        <w:pStyle w:val="Prrafodelista"/>
        <w:numPr>
          <w:ilvl w:val="0"/>
          <w:numId w:val="14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No responde la pregunta.</w:t>
      </w:r>
    </w:p>
    <w:p w14:paraId="7511C8C3" w14:textId="7777777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7. Califique la actuación completa del asesor en una escala del 1 al 5, donde el 1 representa la calificación más baja y el 5 la más alta.</w:t>
      </w:r>
    </w:p>
    <w:p w14:paraId="464FD727" w14:textId="77777777" w:rsidR="00C34844" w:rsidRPr="004744AE" w:rsidRDefault="00C34844" w:rsidP="004744AE">
      <w:pPr>
        <w:pStyle w:val="Prrafodelista"/>
        <w:numPr>
          <w:ilvl w:val="0"/>
          <w:numId w:val="15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de acuerdo: 5;</w:t>
      </w:r>
    </w:p>
    <w:p w14:paraId="7FFDC5CF" w14:textId="77777777" w:rsidR="00C34844" w:rsidRPr="004744AE" w:rsidRDefault="00C34844" w:rsidP="004744AE">
      <w:pPr>
        <w:pStyle w:val="Prrafodelista"/>
        <w:numPr>
          <w:ilvl w:val="0"/>
          <w:numId w:val="15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De acuerdo: 4;</w:t>
      </w:r>
    </w:p>
    <w:p w14:paraId="459AA3D0" w14:textId="77777777" w:rsidR="00C34844" w:rsidRPr="004744AE" w:rsidRDefault="00C34844" w:rsidP="004744AE">
      <w:pPr>
        <w:pStyle w:val="Prrafodelista"/>
        <w:numPr>
          <w:ilvl w:val="0"/>
          <w:numId w:val="15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Indiferente: 3;</w:t>
      </w:r>
    </w:p>
    <w:p w14:paraId="588B4817" w14:textId="77777777" w:rsidR="00C34844" w:rsidRPr="004744AE" w:rsidRDefault="00C34844" w:rsidP="004744AE">
      <w:pPr>
        <w:pStyle w:val="Prrafodelista"/>
        <w:numPr>
          <w:ilvl w:val="0"/>
          <w:numId w:val="15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En desacuerdo: 2;</w:t>
      </w:r>
    </w:p>
    <w:p w14:paraId="725978EA" w14:textId="77777777" w:rsidR="00C34844" w:rsidRPr="004744AE" w:rsidRDefault="00C34844" w:rsidP="004744AE">
      <w:pPr>
        <w:pStyle w:val="Prrafodelista"/>
        <w:numPr>
          <w:ilvl w:val="0"/>
          <w:numId w:val="15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Muy en desacuerdo: 1, y</w:t>
      </w:r>
    </w:p>
    <w:p w14:paraId="6D808BB0" w14:textId="77777777" w:rsidR="00C34844" w:rsidRPr="004744AE" w:rsidRDefault="00C34844" w:rsidP="004744AE">
      <w:pPr>
        <w:pStyle w:val="Prrafodelista"/>
        <w:numPr>
          <w:ilvl w:val="0"/>
          <w:numId w:val="15"/>
        </w:num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No se aplica/no corresponde la pregunta.</w:t>
      </w:r>
    </w:p>
    <w:p w14:paraId="777BC151" w14:textId="3C7A195E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8. ¿Cuáles serían sus sugerencias para una mejor labor del</w:t>
      </w:r>
      <w:r w:rsidR="00D228F8" w:rsidRPr="004744AE">
        <w:rPr>
          <w:rFonts w:ascii="Verdana" w:hAnsi="Verdana"/>
          <w:sz w:val="20"/>
          <w:szCs w:val="20"/>
          <w:lang w:val="es-CL" w:eastAsia="es-CL"/>
        </w:rPr>
        <w:t>/de</w:t>
      </w:r>
      <w:r w:rsidR="00680C25" w:rsidRPr="004744AE">
        <w:rPr>
          <w:rFonts w:ascii="Verdana" w:hAnsi="Verdana"/>
          <w:sz w:val="20"/>
          <w:szCs w:val="20"/>
          <w:lang w:val="es-CL" w:eastAsia="es-CL"/>
        </w:rPr>
        <w:t xml:space="preserve"> la</w:t>
      </w:r>
      <w:r w:rsidRPr="004744AE">
        <w:rPr>
          <w:rFonts w:ascii="Verdana" w:hAnsi="Verdana"/>
          <w:sz w:val="20"/>
          <w:szCs w:val="20"/>
          <w:lang w:val="es-CL" w:eastAsia="es-CL"/>
        </w:rPr>
        <w:t xml:space="preserve"> asesor</w:t>
      </w:r>
      <w:r w:rsidR="00DD408C" w:rsidRPr="004744AE">
        <w:rPr>
          <w:rFonts w:ascii="Verdana" w:hAnsi="Verdana"/>
          <w:sz w:val="20"/>
          <w:szCs w:val="20"/>
          <w:lang w:val="es-CL" w:eastAsia="es-CL"/>
        </w:rPr>
        <w:t>/a</w:t>
      </w:r>
      <w:r w:rsidRPr="004744AE">
        <w:rPr>
          <w:rFonts w:ascii="Verdana" w:hAnsi="Verdana"/>
          <w:sz w:val="20"/>
          <w:szCs w:val="20"/>
          <w:lang w:val="es-CL" w:eastAsia="es-CL"/>
        </w:rPr>
        <w:t xml:space="preserve"> económico</w:t>
      </w:r>
      <w:r w:rsidR="0067590E" w:rsidRPr="004744AE">
        <w:rPr>
          <w:rFonts w:ascii="Verdana" w:hAnsi="Verdana"/>
          <w:sz w:val="20"/>
          <w:szCs w:val="20"/>
          <w:lang w:val="es-CL" w:eastAsia="es-CL"/>
        </w:rPr>
        <w:t>/a</w:t>
      </w:r>
      <w:r w:rsidRPr="004744AE">
        <w:rPr>
          <w:rFonts w:ascii="Verdana" w:hAnsi="Verdana"/>
          <w:sz w:val="20"/>
          <w:szCs w:val="20"/>
          <w:lang w:val="es-CL" w:eastAsia="es-CL"/>
        </w:rPr>
        <w:t xml:space="preserve"> de insolvencia?</w:t>
      </w:r>
    </w:p>
    <w:p w14:paraId="6F428613" w14:textId="43AB0A4E" w:rsidR="00623E68" w:rsidRPr="004744AE" w:rsidRDefault="00623E68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</w:t>
      </w:r>
      <w:r w:rsidR="004744AE"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</w:t>
      </w: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</w:t>
      </w:r>
    </w:p>
    <w:p w14:paraId="583A939A" w14:textId="13B720B7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</w:t>
      </w:r>
      <w:r w:rsidR="004744AE"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</w:t>
      </w: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………………………………………………………………………………………………</w:t>
      </w:r>
    </w:p>
    <w:p w14:paraId="5A3D505D" w14:textId="736EBFCE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</w:t>
      </w:r>
      <w:r w:rsidR="004744AE"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</w:t>
      </w: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</w:t>
      </w:r>
    </w:p>
    <w:p w14:paraId="7D40DC51" w14:textId="7AC12BEE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</w:t>
      </w:r>
      <w:r w:rsidR="004744AE"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</w:t>
      </w: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</w:t>
      </w:r>
    </w:p>
    <w:p w14:paraId="3C511C24" w14:textId="5FBF5174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……………………</w:t>
      </w:r>
      <w:r w:rsidR="004744AE"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</w:t>
      </w: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</w:t>
      </w:r>
    </w:p>
    <w:p w14:paraId="0EB16FB7" w14:textId="49A4C30E" w:rsidR="00C34844" w:rsidRPr="004744AE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</w:t>
      </w:r>
      <w:r w:rsidR="004744AE"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</w:t>
      </w: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</w:t>
      </w:r>
    </w:p>
    <w:p w14:paraId="1C349735" w14:textId="50DBC9D9" w:rsidR="005C4326" w:rsidRDefault="00C34844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</w:t>
      </w:r>
      <w:r w:rsidR="004744AE"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</w:t>
      </w: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</w:t>
      </w:r>
    </w:p>
    <w:p w14:paraId="4DE5BE63" w14:textId="77777777" w:rsidR="004744AE" w:rsidRPr="004744AE" w:rsidRDefault="004744AE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……………………………………………………………………………………………………………………………………………………</w:t>
      </w:r>
    </w:p>
    <w:p w14:paraId="01C5C10C" w14:textId="77777777" w:rsidR="004744AE" w:rsidRPr="004744AE" w:rsidRDefault="004744AE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……………………………………………………………………………………………………………………………………………………</w:t>
      </w:r>
    </w:p>
    <w:p w14:paraId="1A8B9E1D" w14:textId="77777777" w:rsidR="004744AE" w:rsidRPr="004744AE" w:rsidRDefault="004744AE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……………………………………………………………………………………………………………………………………………………</w:t>
      </w:r>
    </w:p>
    <w:p w14:paraId="3D5A57C4" w14:textId="4493CE0B" w:rsidR="004744AE" w:rsidRPr="004744AE" w:rsidRDefault="004744AE" w:rsidP="004744AE">
      <w:pPr>
        <w:rPr>
          <w:rFonts w:ascii="Verdana" w:hAnsi="Verdana"/>
          <w:sz w:val="20"/>
          <w:szCs w:val="20"/>
          <w:lang w:val="es-CL" w:eastAsia="es-CL"/>
        </w:rPr>
      </w:pPr>
      <w:r w:rsidRPr="004744AE">
        <w:rPr>
          <w:rFonts w:ascii="Verdana" w:hAnsi="Verdana"/>
          <w:sz w:val="20"/>
          <w:szCs w:val="20"/>
          <w:lang w:val="es-CL" w:eastAsia="es-CL"/>
        </w:rPr>
        <w:t>……………………………………………………………………………………………………………………………………………………</w:t>
      </w:r>
    </w:p>
    <w:sectPr w:rsidR="004744AE" w:rsidRPr="004744AE" w:rsidSect="008473A3">
      <w:headerReference w:type="default" r:id="rId10"/>
      <w:footerReference w:type="default" r:id="rId11"/>
      <w:pgSz w:w="12240" w:h="18720"/>
      <w:pgMar w:top="1701" w:right="1134" w:bottom="170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B688" w14:textId="77777777" w:rsidR="000244CC" w:rsidRDefault="000244CC">
      <w:pPr>
        <w:spacing w:after="0" w:line="240" w:lineRule="auto"/>
      </w:pPr>
      <w:r>
        <w:separator/>
      </w:r>
    </w:p>
  </w:endnote>
  <w:endnote w:type="continuationSeparator" w:id="0">
    <w:p w14:paraId="509711D0" w14:textId="77777777" w:rsidR="000244CC" w:rsidRDefault="00024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2138383"/>
      <w:docPartObj>
        <w:docPartGallery w:val="Page Numbers (Bottom of Page)"/>
        <w:docPartUnique/>
      </w:docPartObj>
    </w:sdtPr>
    <w:sdtContent>
      <w:p w14:paraId="3EDD9355" w14:textId="77777777" w:rsidR="00C34844" w:rsidRDefault="00C3484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69F075" w14:textId="77777777" w:rsidR="00C34844" w:rsidRDefault="00C348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450B" w14:textId="77777777" w:rsidR="000244CC" w:rsidRDefault="000244CC">
      <w:pPr>
        <w:spacing w:after="0" w:line="240" w:lineRule="auto"/>
      </w:pPr>
      <w:r>
        <w:separator/>
      </w:r>
    </w:p>
  </w:footnote>
  <w:footnote w:type="continuationSeparator" w:id="0">
    <w:p w14:paraId="2B030A3D" w14:textId="77777777" w:rsidR="000244CC" w:rsidRDefault="00024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7FA6" w14:textId="3C650840" w:rsidR="004744AE" w:rsidRDefault="004744AE">
    <w:pPr>
      <w:pStyle w:val="Encabezado"/>
    </w:pPr>
    <w:r>
      <w:rPr>
        <w:noProof/>
      </w:rPr>
      <w:drawing>
        <wp:inline distT="0" distB="0" distL="0" distR="0" wp14:anchorId="0AFA593E" wp14:editId="7DFC8EB1">
          <wp:extent cx="1082981" cy="962025"/>
          <wp:effectExtent l="0" t="0" r="0" b="0"/>
          <wp:docPr id="198959739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597397" name="Imagen 19895973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860" cy="969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E"/>
    <w:multiLevelType w:val="hybridMultilevel"/>
    <w:tmpl w:val="D518798E"/>
    <w:lvl w:ilvl="0" w:tplc="974CC8BE">
      <w:start w:val="1"/>
      <w:numFmt w:val="lowerLetter"/>
      <w:lvlText w:val="%1)"/>
      <w:lvlJc w:val="left"/>
      <w:pPr>
        <w:ind w:left="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923682">
      <w:start w:val="1"/>
      <w:numFmt w:val="lowerLetter"/>
      <w:lvlText w:val="%2"/>
      <w:lvlJc w:val="left"/>
      <w:pPr>
        <w:ind w:left="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DE2592">
      <w:start w:val="1"/>
      <w:numFmt w:val="lowerRoman"/>
      <w:lvlText w:val="%3"/>
      <w:lvlJc w:val="left"/>
      <w:pPr>
        <w:ind w:left="1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E8AC06">
      <w:start w:val="1"/>
      <w:numFmt w:val="decimal"/>
      <w:lvlText w:val="%4"/>
      <w:lvlJc w:val="left"/>
      <w:pPr>
        <w:ind w:left="2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46D3AC">
      <w:start w:val="1"/>
      <w:numFmt w:val="lowerLetter"/>
      <w:lvlText w:val="%5"/>
      <w:lvlJc w:val="left"/>
      <w:pPr>
        <w:ind w:left="3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8C3970">
      <w:start w:val="1"/>
      <w:numFmt w:val="lowerRoman"/>
      <w:lvlText w:val="%6"/>
      <w:lvlJc w:val="left"/>
      <w:pPr>
        <w:ind w:left="3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8AB0F6">
      <w:start w:val="1"/>
      <w:numFmt w:val="decimal"/>
      <w:lvlText w:val="%7"/>
      <w:lvlJc w:val="left"/>
      <w:pPr>
        <w:ind w:left="4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14F746">
      <w:start w:val="1"/>
      <w:numFmt w:val="lowerLetter"/>
      <w:lvlText w:val="%8"/>
      <w:lvlJc w:val="left"/>
      <w:pPr>
        <w:ind w:left="5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1C8602">
      <w:start w:val="1"/>
      <w:numFmt w:val="lowerRoman"/>
      <w:lvlText w:val="%9"/>
      <w:lvlJc w:val="left"/>
      <w:pPr>
        <w:ind w:left="59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9028C"/>
    <w:multiLevelType w:val="hybridMultilevel"/>
    <w:tmpl w:val="88966060"/>
    <w:lvl w:ilvl="0" w:tplc="E0A4A356">
      <w:start w:val="1"/>
      <w:numFmt w:val="lowerLetter"/>
      <w:lvlText w:val="%1)"/>
      <w:lvlJc w:val="left"/>
      <w:pPr>
        <w:ind w:left="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6017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3EC4A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C0B01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A9A8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4894F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8C4C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469FC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5E97C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1109CA"/>
    <w:multiLevelType w:val="hybridMultilevel"/>
    <w:tmpl w:val="7B303BA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B668A"/>
    <w:multiLevelType w:val="hybridMultilevel"/>
    <w:tmpl w:val="1AA6A796"/>
    <w:lvl w:ilvl="0" w:tplc="BDF618BC">
      <w:start w:val="1"/>
      <w:numFmt w:val="lowerLetter"/>
      <w:lvlText w:val="%1)"/>
      <w:lvlJc w:val="left"/>
      <w:pPr>
        <w:ind w:left="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486B0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3AF5F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0E219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CAAEF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72C4D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F03C8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FA201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225A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4B4D20"/>
    <w:multiLevelType w:val="hybridMultilevel"/>
    <w:tmpl w:val="0BFE8BD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623E9"/>
    <w:multiLevelType w:val="hybridMultilevel"/>
    <w:tmpl w:val="D40ED73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5B97"/>
    <w:multiLevelType w:val="hybridMultilevel"/>
    <w:tmpl w:val="D36A160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A04E8"/>
    <w:multiLevelType w:val="hybridMultilevel"/>
    <w:tmpl w:val="B37C2334"/>
    <w:lvl w:ilvl="0" w:tplc="D91C8D2A">
      <w:start w:val="1"/>
      <w:numFmt w:val="lowerLetter"/>
      <w:lvlText w:val="%1)"/>
      <w:lvlJc w:val="left"/>
      <w:pPr>
        <w:ind w:left="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7E4C9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AD1A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8A17F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6D3DA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44036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A0701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00FC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AA976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75003B"/>
    <w:multiLevelType w:val="hybridMultilevel"/>
    <w:tmpl w:val="0574729A"/>
    <w:lvl w:ilvl="0" w:tplc="DBBA160A">
      <w:start w:val="1"/>
      <w:numFmt w:val="lowerLetter"/>
      <w:lvlText w:val="%1)"/>
      <w:lvlJc w:val="left"/>
      <w:pPr>
        <w:ind w:left="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E68F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62CF8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480C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08A3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3CA71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AD3C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8848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AADAD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DB46F2"/>
    <w:multiLevelType w:val="hybridMultilevel"/>
    <w:tmpl w:val="476C7342"/>
    <w:lvl w:ilvl="0" w:tplc="448AB868">
      <w:start w:val="1"/>
      <w:numFmt w:val="lowerLetter"/>
      <w:lvlText w:val="%1)"/>
      <w:lvlJc w:val="left"/>
      <w:pPr>
        <w:ind w:left="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0EE02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C097A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9EB8E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B62E4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8CB32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87D2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F4DB0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18C28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CE6B85"/>
    <w:multiLevelType w:val="hybridMultilevel"/>
    <w:tmpl w:val="57745D5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46B22"/>
    <w:multiLevelType w:val="hybridMultilevel"/>
    <w:tmpl w:val="EBE8D45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67D0F"/>
    <w:multiLevelType w:val="hybridMultilevel"/>
    <w:tmpl w:val="0478DF8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9116F"/>
    <w:multiLevelType w:val="hybridMultilevel"/>
    <w:tmpl w:val="F04E736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B676C"/>
    <w:multiLevelType w:val="hybridMultilevel"/>
    <w:tmpl w:val="FB4E8FE6"/>
    <w:lvl w:ilvl="0" w:tplc="0D7CA5C6">
      <w:start w:val="1"/>
      <w:numFmt w:val="lowerLetter"/>
      <w:lvlText w:val="%1)"/>
      <w:lvlJc w:val="left"/>
      <w:pPr>
        <w:ind w:left="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0EAB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9812A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E0592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8C887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3E6AF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0426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C8431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86BF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8780909">
    <w:abstractNumId w:val="1"/>
  </w:num>
  <w:num w:numId="2" w16cid:durableId="1859927088">
    <w:abstractNumId w:val="14"/>
  </w:num>
  <w:num w:numId="3" w16cid:durableId="153113388">
    <w:abstractNumId w:val="8"/>
  </w:num>
  <w:num w:numId="4" w16cid:durableId="780144276">
    <w:abstractNumId w:val="3"/>
  </w:num>
  <w:num w:numId="5" w16cid:durableId="101001328">
    <w:abstractNumId w:val="7"/>
  </w:num>
  <w:num w:numId="6" w16cid:durableId="1540320009">
    <w:abstractNumId w:val="0"/>
  </w:num>
  <w:num w:numId="7" w16cid:durableId="1331713019">
    <w:abstractNumId w:val="9"/>
  </w:num>
  <w:num w:numId="8" w16cid:durableId="711003756">
    <w:abstractNumId w:val="11"/>
  </w:num>
  <w:num w:numId="9" w16cid:durableId="492377876">
    <w:abstractNumId w:val="2"/>
  </w:num>
  <w:num w:numId="10" w16cid:durableId="2085953170">
    <w:abstractNumId w:val="13"/>
  </w:num>
  <w:num w:numId="11" w16cid:durableId="857155628">
    <w:abstractNumId w:val="6"/>
  </w:num>
  <w:num w:numId="12" w16cid:durableId="434637568">
    <w:abstractNumId w:val="5"/>
  </w:num>
  <w:num w:numId="13" w16cid:durableId="1545168074">
    <w:abstractNumId w:val="12"/>
  </w:num>
  <w:num w:numId="14" w16cid:durableId="1164977625">
    <w:abstractNumId w:val="4"/>
  </w:num>
  <w:num w:numId="15" w16cid:durableId="21157842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44"/>
    <w:rsid w:val="000244CC"/>
    <w:rsid w:val="00065A2E"/>
    <w:rsid w:val="000C09F7"/>
    <w:rsid w:val="002B1DA1"/>
    <w:rsid w:val="004744AE"/>
    <w:rsid w:val="005C4326"/>
    <w:rsid w:val="005F605E"/>
    <w:rsid w:val="00623E68"/>
    <w:rsid w:val="0067590E"/>
    <w:rsid w:val="00677CCE"/>
    <w:rsid w:val="00680C25"/>
    <w:rsid w:val="008473A3"/>
    <w:rsid w:val="00904659"/>
    <w:rsid w:val="00922A74"/>
    <w:rsid w:val="009E2AA2"/>
    <w:rsid w:val="00B24A9C"/>
    <w:rsid w:val="00C34844"/>
    <w:rsid w:val="00CA1F4C"/>
    <w:rsid w:val="00CE6390"/>
    <w:rsid w:val="00D228F8"/>
    <w:rsid w:val="00DD408C"/>
    <w:rsid w:val="00DE7394"/>
    <w:rsid w:val="00F8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D4151"/>
  <w15:chartTrackingRefBased/>
  <w15:docId w15:val="{58CD2876-0601-43FE-98E9-AC781F1A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48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48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48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4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48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48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484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48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48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48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48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48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48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484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48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484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4844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C348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844"/>
  </w:style>
  <w:style w:type="table" w:customStyle="1" w:styleId="TableGrid">
    <w:name w:val="TableGrid"/>
    <w:rsid w:val="00C34844"/>
    <w:pPr>
      <w:spacing w:after="0" w:line="240" w:lineRule="auto"/>
    </w:pPr>
    <w:rPr>
      <w:rFonts w:eastAsia="Yu Mincho"/>
      <w:kern w:val="2"/>
      <w:sz w:val="24"/>
      <w:szCs w:val="24"/>
      <w:lang w:val="es-CL" w:eastAsia="es-C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23E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3E68"/>
  </w:style>
  <w:style w:type="table" w:styleId="Tablaconcuadrculaclara">
    <w:name w:val="Grid Table Light"/>
    <w:basedOn w:val="Tablanormal"/>
    <w:uiPriority w:val="40"/>
    <w:rsid w:val="00474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4744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96027-91CB-468A-BC2E-501ED223C5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78EFE8-6411-409C-B8C0-300F22A42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45AAD5-CA85-4170-AFD3-D58D80694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475</Words>
  <Characters>2585</Characters>
  <Application>Microsoft Office Word</Application>
  <DocSecurity>0</DocSecurity>
  <Lines>123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Miranda Valenzuela</dc:creator>
  <cp:keywords/>
  <dc:description/>
  <cp:lastModifiedBy>Paola Gutiérrez Cerda</cp:lastModifiedBy>
  <cp:revision>11</cp:revision>
  <dcterms:created xsi:type="dcterms:W3CDTF">2026-03-24T15:37:00Z</dcterms:created>
  <dcterms:modified xsi:type="dcterms:W3CDTF">2026-08-06T17:16:00Z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